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96" w:rsidRPr="00A16AB6" w:rsidRDefault="00A16AB6" w:rsidP="00A16AB6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b/>
          <w:bCs/>
          <w:sz w:val="24"/>
          <w:szCs w:val="28"/>
          <w:lang w:eastAsia="ru-RU"/>
        </w:rPr>
        <w:t>П</w:t>
      </w:r>
      <w:r w:rsidR="00133730">
        <w:rPr>
          <w:rFonts w:eastAsia="Times New Roman"/>
          <w:b/>
          <w:bCs/>
          <w:sz w:val="24"/>
          <w:szCs w:val="28"/>
          <w:lang w:eastAsia="ru-RU"/>
        </w:rPr>
        <w:t>овторная п</w:t>
      </w:r>
      <w:r>
        <w:rPr>
          <w:rFonts w:eastAsia="Times New Roman"/>
          <w:b/>
          <w:bCs/>
          <w:sz w:val="24"/>
          <w:szCs w:val="28"/>
          <w:lang w:eastAsia="ru-RU"/>
        </w:rPr>
        <w:t xml:space="preserve">ромежуточная сессия по дисциплинам </w:t>
      </w:r>
      <w:r>
        <w:rPr>
          <w:rFonts w:eastAsia="Times New Roman"/>
          <w:b/>
          <w:bCs/>
          <w:sz w:val="24"/>
          <w:szCs w:val="28"/>
          <w:lang w:val="en-US" w:eastAsia="ru-RU"/>
        </w:rPr>
        <w:t>Soft</w:t>
      </w:r>
      <w:r w:rsidRPr="00A16AB6">
        <w:rPr>
          <w:rFonts w:eastAsia="Times New Roman"/>
          <w:b/>
          <w:bCs/>
          <w:sz w:val="24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8"/>
          <w:lang w:val="en-US" w:eastAsia="ru-RU"/>
        </w:rPr>
        <w:t>Skills</w:t>
      </w:r>
    </w:p>
    <w:p w:rsidR="00F52596" w:rsidRDefault="00133730" w:rsidP="006C5D13">
      <w:pPr>
        <w:widowControl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bCs/>
          <w:sz w:val="24"/>
          <w:szCs w:val="28"/>
          <w:lang w:eastAsia="ru-RU"/>
        </w:rPr>
      </w:pPr>
      <w:r>
        <w:rPr>
          <w:rFonts w:eastAsia="Times New Roman"/>
          <w:b/>
          <w:bCs/>
          <w:sz w:val="24"/>
          <w:szCs w:val="28"/>
          <w:lang w:eastAsia="ru-RU"/>
        </w:rPr>
        <w:t xml:space="preserve">за </w:t>
      </w:r>
      <w:r w:rsidR="00777836">
        <w:rPr>
          <w:rFonts w:eastAsia="Times New Roman"/>
          <w:b/>
          <w:bCs/>
          <w:sz w:val="24"/>
          <w:szCs w:val="28"/>
          <w:lang w:eastAsia="ru-RU"/>
        </w:rPr>
        <w:t>о</w:t>
      </w:r>
      <w:r w:rsidR="009238A3">
        <w:rPr>
          <w:rFonts w:eastAsia="Times New Roman"/>
          <w:b/>
          <w:bCs/>
          <w:sz w:val="24"/>
          <w:szCs w:val="28"/>
          <w:lang w:eastAsia="ru-RU"/>
        </w:rPr>
        <w:t>сенний семестр</w:t>
      </w:r>
      <w:r w:rsidR="00F52596" w:rsidRPr="007E6F1B">
        <w:rPr>
          <w:rFonts w:eastAsia="Times New Roman"/>
          <w:b/>
          <w:bCs/>
          <w:sz w:val="24"/>
          <w:szCs w:val="28"/>
          <w:lang w:eastAsia="ru-RU"/>
        </w:rPr>
        <w:t xml:space="preserve"> </w:t>
      </w:r>
      <w:r w:rsidR="0063195E">
        <w:rPr>
          <w:rFonts w:eastAsia="Times New Roman"/>
          <w:b/>
          <w:bCs/>
          <w:sz w:val="24"/>
          <w:szCs w:val="28"/>
          <w:lang w:eastAsia="ru-RU"/>
        </w:rPr>
        <w:t>2023–</w:t>
      </w:r>
      <w:r w:rsidR="00B97C0B">
        <w:rPr>
          <w:rFonts w:eastAsia="Times New Roman"/>
          <w:b/>
          <w:bCs/>
          <w:sz w:val="24"/>
          <w:szCs w:val="28"/>
          <w:lang w:eastAsia="ru-RU"/>
        </w:rPr>
        <w:t>2024 уч</w:t>
      </w:r>
      <w:r w:rsidR="00A16AB6">
        <w:rPr>
          <w:rFonts w:eastAsia="Times New Roman"/>
          <w:b/>
          <w:bCs/>
          <w:sz w:val="24"/>
          <w:szCs w:val="28"/>
          <w:lang w:eastAsia="ru-RU"/>
        </w:rPr>
        <w:t>ебного года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799"/>
        <w:gridCol w:w="2968"/>
        <w:gridCol w:w="2077"/>
        <w:gridCol w:w="1992"/>
        <w:gridCol w:w="1842"/>
        <w:gridCol w:w="1843"/>
      </w:tblGrid>
      <w:tr w:rsidR="00D10115" w:rsidRPr="00180502" w:rsidTr="00133730">
        <w:trPr>
          <w:trHeight w:val="600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D10115" w:rsidRPr="00180502" w:rsidRDefault="00D1011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D10115" w:rsidRPr="00180502" w:rsidRDefault="00D10115" w:rsidP="00C47B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D10115" w:rsidRPr="00180502" w:rsidRDefault="00D10115" w:rsidP="00C47B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Подразделение-разработчик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D10115" w:rsidRPr="00180502" w:rsidRDefault="00D10115" w:rsidP="00C47B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Условные группы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10115" w:rsidRPr="00180502" w:rsidRDefault="00D10115" w:rsidP="00C47B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Преподаватель</w:t>
            </w:r>
          </w:p>
          <w:p w:rsidR="00D10115" w:rsidRPr="00180502" w:rsidRDefault="00D10115" w:rsidP="0074627D">
            <w:pPr>
              <w:widowControl/>
              <w:spacing w:after="0" w:line="240" w:lineRule="auto"/>
              <w:ind w:left="-158" w:right="-59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Cs/>
                <w:color w:val="000000"/>
                <w:lang w:eastAsia="ru-RU"/>
              </w:rPr>
              <w:t>(в ведомости)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115" w:rsidRPr="00180502" w:rsidRDefault="000175B5" w:rsidP="00074013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Дата </w:t>
            </w:r>
            <w:r w:rsidR="00074013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B77" w:rsidRPr="00771C3A" w:rsidRDefault="000175B5" w:rsidP="00771C3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0502">
              <w:rPr>
                <w:rFonts w:eastAsia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771C3A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771C3A" w:rsidRPr="00180502" w:rsidRDefault="00771C3A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771C3A" w:rsidRPr="00180502" w:rsidRDefault="00771C3A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Антропология инженерной деятельности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71C3A" w:rsidRPr="00180502" w:rsidRDefault="00771C3A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общественных наук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71C3A" w:rsidRPr="00180502" w:rsidRDefault="00771C3A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1/1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1/2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71C3A" w:rsidRPr="00180502" w:rsidRDefault="00771C3A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Ульянова С.Б.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771C3A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C3A" w:rsidRPr="00180502" w:rsidRDefault="00EA62A6" w:rsidP="00B14711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215</w:t>
            </w:r>
          </w:p>
        </w:tc>
      </w:tr>
      <w:tr w:rsidR="00287555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Антропология телесности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международных отношений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2/1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2/2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Лбова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287555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180502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110</w:t>
            </w:r>
          </w:p>
        </w:tc>
      </w:tr>
      <w:tr w:rsidR="007271E8" w:rsidRPr="00180502" w:rsidTr="00133730">
        <w:trPr>
          <w:trHeight w:val="279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Защита прав и свобод человека и гражданина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юриспруденции и судебно-технической экспертизы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4/1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Гоголева В.В.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7271E8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1E8" w:rsidRPr="00003C1A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 xml:space="preserve">ГЗ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color w:val="000000"/>
                <w:lang w:eastAsia="ru-RU"/>
              </w:rPr>
              <w:t xml:space="preserve"> 252</w:t>
            </w:r>
          </w:p>
        </w:tc>
      </w:tr>
      <w:tr w:rsidR="007271E8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7271E8" w:rsidRPr="00180502" w:rsidRDefault="007271E8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4/2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Краузе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7271E8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1E8" w:rsidRPr="00003C1A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 xml:space="preserve">9к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color w:val="000000"/>
                <w:lang w:eastAsia="ru-RU"/>
              </w:rPr>
              <w:t xml:space="preserve"> 215</w:t>
            </w:r>
          </w:p>
        </w:tc>
      </w:tr>
      <w:tr w:rsidR="00287555" w:rsidRPr="00180502" w:rsidTr="00133730">
        <w:trPr>
          <w:trHeight w:val="45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Инфоэтика</w:t>
            </w:r>
            <w:proofErr w:type="spellEnd"/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общественных наук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5/1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180502">
              <w:rPr>
                <w:rFonts w:eastAsia="Times New Roman"/>
                <w:color w:val="000000"/>
                <w:lang w:eastAsia="ru-RU"/>
              </w:rPr>
              <w:t>5/2</w:t>
            </w:r>
            <w:r>
              <w:rPr>
                <w:rFonts w:eastAsia="Times New Roman"/>
                <w:color w:val="000000"/>
                <w:lang w:eastAsia="ru-RU"/>
              </w:rPr>
              <w:t>, 5/5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Быльева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Д.С.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Pr="00B14711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color w:val="000000"/>
                <w:highlight w:val="yellow"/>
                <w:lang w:eastAsia="ru-RU"/>
              </w:rPr>
            </w:pPr>
            <w:r w:rsidRPr="00B14711">
              <w:rPr>
                <w:rFonts w:eastAsia="Times New Roman"/>
                <w:b/>
                <w:color w:val="000000"/>
                <w:highlight w:val="yellow"/>
                <w:lang w:eastAsia="ru-RU"/>
              </w:rPr>
              <w:t>17.02.2024</w:t>
            </w:r>
          </w:p>
          <w:p w:rsidR="00287555" w:rsidRPr="004936AB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B14711">
              <w:rPr>
                <w:rFonts w:eastAsia="Times New Roman"/>
                <w:color w:val="000000"/>
                <w:lang w:eastAsia="ru-RU"/>
              </w:rPr>
              <w:t>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003C1A" w:rsidRDefault="004936AB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E1383" w:rsidRPr="00003C1A">
              <w:rPr>
                <w:rFonts w:eastAsia="Times New Roman"/>
                <w:color w:val="000000"/>
                <w:lang w:eastAsia="ru-RU"/>
              </w:rPr>
              <w:t>514</w:t>
            </w:r>
          </w:p>
        </w:tc>
      </w:tr>
      <w:tr w:rsidR="00287555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87555" w:rsidRPr="00180502" w:rsidRDefault="00287555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5/3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5/4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Лобатюк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287555" w:rsidRPr="00287555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003C1A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color w:val="000000"/>
                <w:lang w:eastAsia="ru-RU"/>
              </w:rPr>
              <w:t xml:space="preserve"> 209</w:t>
            </w:r>
          </w:p>
        </w:tc>
      </w:tr>
      <w:tr w:rsidR="00287555" w:rsidRPr="00180502" w:rsidTr="00133730">
        <w:trPr>
          <w:trHeight w:val="291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Искусство диалога в политике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Высшая школа </w:t>
            </w: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медиакоммуникаций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и связей с общественностью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6/1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180502">
              <w:rPr>
                <w:rFonts w:eastAsia="Times New Roman"/>
                <w:color w:val="000000"/>
                <w:lang w:eastAsia="ru-RU"/>
              </w:rPr>
              <w:t>6/3</w:t>
            </w:r>
            <w:r>
              <w:rPr>
                <w:rFonts w:eastAsia="Times New Roman"/>
                <w:color w:val="000000"/>
                <w:lang w:eastAsia="ru-RU"/>
              </w:rPr>
              <w:t xml:space="preserve"> – 6/5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Тараканова Т.С.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7555" w:rsidRPr="00B14711" w:rsidRDefault="004936AB" w:rsidP="00C47B7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 w:rsidRPr="00B14711">
              <w:rPr>
                <w:rFonts w:eastAsia="Times New Roman"/>
                <w:b/>
                <w:highlight w:val="yellow"/>
                <w:lang w:eastAsia="ru-RU"/>
              </w:rPr>
              <w:t>17.02.2024</w:t>
            </w:r>
          </w:p>
          <w:p w:rsidR="004936AB" w:rsidRPr="004936AB" w:rsidRDefault="004936AB" w:rsidP="00C47B77">
            <w:pPr>
              <w:widowControl/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B1471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003C1A" w:rsidRDefault="004936AB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03C1A">
              <w:rPr>
                <w:rFonts w:eastAsia="Times New Roman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lang w:eastAsia="ru-RU"/>
              </w:rPr>
              <w:t xml:space="preserve"> 211</w:t>
            </w:r>
          </w:p>
        </w:tc>
      </w:tr>
      <w:tr w:rsidR="007271E8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7271E8" w:rsidRPr="00180502" w:rsidRDefault="00287555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6/2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="007271E8" w:rsidRPr="00180502">
              <w:rPr>
                <w:rFonts w:eastAsia="Times New Roman"/>
                <w:color w:val="000000"/>
                <w:lang w:eastAsia="ru-RU"/>
              </w:rPr>
              <w:t>6/6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lang w:eastAsia="ru-RU"/>
              </w:rPr>
            </w:pPr>
            <w:r w:rsidRPr="00180502">
              <w:rPr>
                <w:rFonts w:eastAsia="Times New Roman"/>
                <w:lang w:eastAsia="ru-RU"/>
              </w:rPr>
              <w:t>Попов Д.Г.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7271E8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1E8" w:rsidRPr="00003C1A" w:rsidRDefault="00EA62A6" w:rsidP="00B14711">
            <w:pPr>
              <w:widowControl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003C1A">
              <w:rPr>
                <w:rFonts w:eastAsia="Times New Roman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lang w:eastAsia="ru-RU"/>
              </w:rPr>
              <w:t xml:space="preserve"> 214</w:t>
            </w:r>
          </w:p>
        </w:tc>
      </w:tr>
      <w:tr w:rsidR="00287555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Искусство и техника в ХХ–ХХI вв.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общественных наук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287555" w:rsidRPr="00180502" w:rsidRDefault="00287555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7/1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8F179A">
              <w:rPr>
                <w:rFonts w:eastAsia="Times New Roman"/>
                <w:lang w:eastAsia="ru-RU"/>
              </w:rPr>
              <w:t>7/2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80502">
              <w:rPr>
                <w:rFonts w:eastAsia="Times New Roman"/>
                <w:lang w:eastAsia="ru-RU"/>
              </w:rPr>
              <w:t>Аладышкин</w:t>
            </w:r>
            <w:proofErr w:type="spellEnd"/>
            <w:r w:rsidRPr="00180502">
              <w:rPr>
                <w:rFonts w:eastAsia="Times New Roman"/>
                <w:lang w:eastAsia="ru-RU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287555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003C1A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03C1A">
              <w:rPr>
                <w:rFonts w:eastAsia="Times New Roman"/>
                <w:lang w:eastAsia="ru-RU"/>
              </w:rPr>
              <w:t xml:space="preserve">ГЗ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lang w:eastAsia="ru-RU"/>
              </w:rPr>
              <w:t xml:space="preserve"> 220</w:t>
            </w:r>
          </w:p>
        </w:tc>
      </w:tr>
      <w:tr w:rsidR="007271E8" w:rsidRPr="00180502" w:rsidTr="00133730">
        <w:trPr>
          <w:trHeight w:val="123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Креативное мышление и генерация идей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ГИ, Высшая школа лингвистики и педагогики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271E8" w:rsidRPr="008F179A" w:rsidRDefault="007271E8" w:rsidP="00C47B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179A">
              <w:rPr>
                <w:rFonts w:eastAsia="Times New Roman"/>
                <w:lang w:eastAsia="ru-RU"/>
              </w:rPr>
              <w:t>8/1</w:t>
            </w:r>
            <w:r w:rsidR="00287555">
              <w:rPr>
                <w:rFonts w:eastAsia="Times New Roman"/>
                <w:lang w:eastAsia="ru-RU"/>
              </w:rPr>
              <w:t xml:space="preserve"> и 8/5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71E8" w:rsidRPr="008F179A" w:rsidRDefault="007271E8" w:rsidP="00C47B77">
            <w:pPr>
              <w:widowControl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F179A">
              <w:rPr>
                <w:rFonts w:eastAsia="Times New Roman"/>
                <w:lang w:eastAsia="ru-RU"/>
              </w:rPr>
              <w:t>Цимерман</w:t>
            </w:r>
            <w:proofErr w:type="spellEnd"/>
            <w:r w:rsidRPr="008F179A">
              <w:rPr>
                <w:rFonts w:eastAsia="Times New Roman"/>
                <w:lang w:eastAsia="ru-RU"/>
              </w:rPr>
              <w:t xml:space="preserve"> Е.А.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Pr="00B14711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 w:rsidRPr="00B14711">
              <w:rPr>
                <w:rFonts w:eastAsia="Times New Roman"/>
                <w:b/>
                <w:highlight w:val="yellow"/>
                <w:lang w:eastAsia="ru-RU"/>
              </w:rPr>
              <w:t>17.02.2024</w:t>
            </w:r>
          </w:p>
          <w:p w:rsidR="007271E8" w:rsidRPr="004936AB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B14711"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1E8" w:rsidRPr="00003C1A" w:rsidRDefault="004936AB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03C1A">
              <w:rPr>
                <w:rFonts w:eastAsia="Times New Roman"/>
                <w:lang w:eastAsia="ru-RU"/>
              </w:rPr>
              <w:t xml:space="preserve">9к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lang w:eastAsia="ru-RU"/>
              </w:rPr>
              <w:t xml:space="preserve"> 217</w:t>
            </w:r>
          </w:p>
        </w:tc>
      </w:tr>
      <w:tr w:rsidR="00287555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287555" w:rsidRPr="00180502" w:rsidRDefault="00287555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87555" w:rsidRPr="008F179A" w:rsidRDefault="00287555" w:rsidP="00C47B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179A">
              <w:rPr>
                <w:rFonts w:eastAsia="Times New Roman"/>
                <w:lang w:eastAsia="ru-RU"/>
              </w:rPr>
              <w:t>8/2</w:t>
            </w:r>
            <w:r>
              <w:rPr>
                <w:rFonts w:eastAsia="Times New Roman"/>
                <w:lang w:eastAsia="ru-RU"/>
              </w:rPr>
              <w:t>–8/4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287555" w:rsidRPr="008F179A" w:rsidRDefault="00287555" w:rsidP="00C47B77">
            <w:pPr>
              <w:widowControl/>
              <w:spacing w:after="0" w:line="240" w:lineRule="auto"/>
              <w:rPr>
                <w:rFonts w:eastAsia="Times New Roman"/>
                <w:lang w:eastAsia="ru-RU"/>
              </w:rPr>
            </w:pPr>
            <w:r w:rsidRPr="008F179A">
              <w:rPr>
                <w:rFonts w:eastAsia="Times New Roman"/>
                <w:lang w:eastAsia="ru-RU"/>
              </w:rPr>
              <w:t>Белов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Pr="00B14711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 w:rsidRPr="00B14711">
              <w:rPr>
                <w:rFonts w:eastAsia="Times New Roman"/>
                <w:b/>
                <w:highlight w:val="yellow"/>
                <w:lang w:eastAsia="ru-RU"/>
              </w:rPr>
              <w:t>17.02.2024</w:t>
            </w:r>
          </w:p>
          <w:p w:rsidR="00287555" w:rsidRPr="004936AB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B1471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555" w:rsidRPr="00003C1A" w:rsidRDefault="004936AB" w:rsidP="00B14711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03C1A">
              <w:rPr>
                <w:rFonts w:eastAsia="Times New Roman"/>
                <w:lang w:eastAsia="ru-RU"/>
              </w:rPr>
              <w:t xml:space="preserve">9к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lang w:eastAsia="ru-RU"/>
              </w:rPr>
              <w:t xml:space="preserve"> 117</w:t>
            </w:r>
          </w:p>
        </w:tc>
      </w:tr>
      <w:tr w:rsidR="007271E8" w:rsidRPr="00180502" w:rsidTr="00133730">
        <w:trPr>
          <w:trHeight w:val="96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Личность и социальные коммуникации в цифровом обществе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 xml:space="preserve">Высшая школа </w:t>
            </w:r>
            <w:proofErr w:type="spellStart"/>
            <w:r w:rsidRPr="00180502">
              <w:rPr>
                <w:rFonts w:eastAsia="Times New Roman"/>
                <w:bCs/>
                <w:color w:val="000000"/>
                <w:lang w:eastAsia="ru-RU"/>
              </w:rPr>
              <w:t>медиакоммуникаций</w:t>
            </w:r>
            <w:proofErr w:type="spellEnd"/>
            <w:r w:rsidRPr="00180502">
              <w:rPr>
                <w:rFonts w:eastAsia="Times New Roman"/>
                <w:bCs/>
                <w:color w:val="000000"/>
                <w:lang w:eastAsia="ru-RU"/>
              </w:rPr>
              <w:t xml:space="preserve"> и связей с общественностью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271E8" w:rsidRPr="00180502" w:rsidRDefault="007271E8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11/1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271E8" w:rsidRPr="00180502" w:rsidRDefault="007271E8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Авакова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Э.Б.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7271E8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1E8" w:rsidRPr="00EA62A6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16к – 211</w:t>
            </w:r>
          </w:p>
        </w:tc>
      </w:tr>
      <w:tr w:rsidR="00133730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33730" w:rsidRPr="00180502" w:rsidRDefault="00133730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11/2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11/3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Танова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33730" w:rsidRPr="00180502" w:rsidRDefault="00EA62A6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730" w:rsidRPr="00EA62A6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16к – 513</w:t>
            </w:r>
          </w:p>
        </w:tc>
      </w:tr>
      <w:tr w:rsidR="00EA62A6" w:rsidRPr="00180502" w:rsidTr="00E72537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EA62A6" w:rsidRPr="00180502" w:rsidRDefault="00EA62A6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EA62A6" w:rsidRPr="00180502" w:rsidRDefault="00EA62A6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Навыки личной эффективности (Soft Skills)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A62A6" w:rsidRPr="00180502" w:rsidRDefault="00EA62A6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лингвистики и педагогики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62A6" w:rsidRPr="00180502" w:rsidRDefault="00EA62A6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12/31 – 12/51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62A6" w:rsidRPr="00180502" w:rsidRDefault="00EA62A6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Баринова Д.О.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A62A6" w:rsidRPr="00180502" w:rsidRDefault="00EA62A6" w:rsidP="00C47B7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79F4">
              <w:rPr>
                <w:color w:val="212121"/>
                <w:shd w:val="clear" w:color="auto" w:fill="FFFFFF"/>
              </w:rPr>
              <w:t>Связаться с преподавателем по корпоративной почте barinova_do@spbstu.ru.</w:t>
            </w:r>
          </w:p>
        </w:tc>
      </w:tr>
      <w:tr w:rsidR="00003C1A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03C1A" w:rsidRPr="00180502" w:rsidRDefault="00003C1A" w:rsidP="00003C1A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ИСИ, Высшая школа техносферной безопасности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13/1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13/2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03C1A" w:rsidRPr="000A1D61" w:rsidRDefault="00003C1A" w:rsidP="00003C1A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A1D61">
              <w:rPr>
                <w:rFonts w:eastAsia="Times New Roman"/>
                <w:color w:val="000000"/>
                <w:lang w:eastAsia="ru-RU"/>
              </w:rPr>
              <w:t>Житникова</w:t>
            </w:r>
            <w:proofErr w:type="spellEnd"/>
            <w:r w:rsidRPr="000A1D61">
              <w:rPr>
                <w:rFonts w:eastAsia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003C1A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28.02.2024</w:t>
            </w:r>
          </w:p>
          <w:p w:rsidR="00003C1A" w:rsidRPr="00180502" w:rsidRDefault="00003C1A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3C1A" w:rsidRPr="00180502" w:rsidRDefault="00003C1A" w:rsidP="00B14711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ГК-1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444</w:t>
            </w:r>
          </w:p>
        </w:tc>
      </w:tr>
      <w:tr w:rsidR="00133730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Основы критического мышления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133730" w:rsidRPr="00180502" w:rsidRDefault="00133730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общественных наук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33730" w:rsidRPr="00180502" w:rsidRDefault="00133730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14/1</w:t>
            </w:r>
            <w:r>
              <w:rPr>
                <w:rFonts w:eastAsia="Times New Roman"/>
                <w:color w:val="000000"/>
                <w:lang w:eastAsia="ru-RU"/>
              </w:rPr>
              <w:t xml:space="preserve"> – 14/4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Березовская И.П.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21.02.2024</w:t>
            </w:r>
          </w:p>
          <w:p w:rsidR="00133730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730" w:rsidRPr="00152FF8" w:rsidRDefault="00152FF8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309</w:t>
            </w:r>
          </w:p>
        </w:tc>
      </w:tr>
      <w:tr w:rsidR="00133730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Основы противодействия коррупции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133730" w:rsidRDefault="00133730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юриспруденции</w:t>
            </w:r>
            <w:r w:rsidRPr="00180502">
              <w:rPr>
                <w:rFonts w:eastAsia="Times New Roman"/>
                <w:color w:val="000000"/>
                <w:lang w:eastAsia="ru-RU"/>
              </w:rPr>
              <w:t xml:space="preserve"> и судебно-технической экспертизы</w:t>
            </w:r>
          </w:p>
          <w:p w:rsidR="007A2C0C" w:rsidRDefault="007A2C0C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  <w:p w:rsidR="007A2C0C" w:rsidRPr="00180502" w:rsidRDefault="007A2C0C" w:rsidP="00C47B77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33730" w:rsidRPr="00180502" w:rsidRDefault="00133730" w:rsidP="00C47B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15/1</w:t>
            </w:r>
            <w:r>
              <w:rPr>
                <w:rFonts w:eastAsia="Times New Roman"/>
                <w:color w:val="000000"/>
                <w:lang w:eastAsia="ru-RU"/>
              </w:rPr>
              <w:t xml:space="preserve"> – 15/5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33730" w:rsidRPr="00180502" w:rsidRDefault="00133730" w:rsidP="00C47B77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Чинакаев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К.В.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21.02.2024</w:t>
            </w:r>
          </w:p>
          <w:p w:rsidR="00133730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730" w:rsidRPr="00152FF8" w:rsidRDefault="00152FF8" w:rsidP="00C47B77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9к – 435</w:t>
            </w:r>
          </w:p>
        </w:tc>
      </w:tr>
      <w:tr w:rsidR="006A069F" w:rsidRPr="00180502" w:rsidTr="00133730">
        <w:trPr>
          <w:trHeight w:val="69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6A069F" w:rsidRPr="00180502" w:rsidRDefault="006A069F" w:rsidP="006A069F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6A069F" w:rsidRPr="00180502" w:rsidRDefault="006A069F" w:rsidP="006A069F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Персональная эффективность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6A069F" w:rsidRPr="00180502" w:rsidRDefault="006A069F" w:rsidP="006A069F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ИППТ,</w:t>
            </w:r>
            <w:r w:rsidRPr="00180502">
              <w:rPr>
                <w:bCs/>
              </w:rPr>
              <w:t xml:space="preserve"> Высшая школа технологического предпринимательства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6A069F" w:rsidRPr="00180502" w:rsidRDefault="006A069F" w:rsidP="006A06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16/1</w:t>
            </w:r>
            <w:r>
              <w:rPr>
                <w:rFonts w:eastAsia="Times New Roman"/>
                <w:color w:val="000000"/>
                <w:lang w:eastAsia="ru-RU"/>
              </w:rPr>
              <w:t>, 16/3, 16/5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A069F" w:rsidRPr="00875E82" w:rsidRDefault="006A069F" w:rsidP="006A069F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Колосова О.В.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A069F" w:rsidRDefault="006A069F" w:rsidP="006A069F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27.02.2024</w:t>
            </w:r>
          </w:p>
          <w:p w:rsidR="006A069F" w:rsidRPr="0011567A" w:rsidRDefault="006A069F" w:rsidP="006A069F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69F" w:rsidRPr="0011567A" w:rsidRDefault="00B14711" w:rsidP="00B14711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НИК – Г.3.06</w:t>
            </w:r>
          </w:p>
        </w:tc>
      </w:tr>
      <w:tr w:rsidR="006A069F" w:rsidRPr="00180502" w:rsidTr="00133730">
        <w:trPr>
          <w:trHeight w:val="45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6A069F" w:rsidRPr="00180502" w:rsidRDefault="006A069F" w:rsidP="00833840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6A069F" w:rsidRPr="00180502" w:rsidRDefault="006A069F" w:rsidP="00833840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6A069F" w:rsidRPr="00180502" w:rsidRDefault="006A069F" w:rsidP="00833840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A069F" w:rsidRPr="00180502" w:rsidRDefault="006A069F" w:rsidP="008338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16/2</w:t>
            </w:r>
            <w:r>
              <w:rPr>
                <w:rFonts w:eastAsia="Times New Roman"/>
                <w:color w:val="000000"/>
                <w:lang w:eastAsia="ru-RU"/>
              </w:rPr>
              <w:t>, 16/4, 16/6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A069F" w:rsidRPr="0011567A" w:rsidRDefault="006A069F" w:rsidP="00833840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Киреев А.Г.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A069F" w:rsidRPr="0011567A" w:rsidRDefault="006A069F" w:rsidP="00833840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69F" w:rsidRPr="0011567A" w:rsidRDefault="006A069F" w:rsidP="00EB50D0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52FF8" w:rsidRPr="00180502" w:rsidTr="00133730">
        <w:trPr>
          <w:trHeight w:val="45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Персональный бренд и лидерство в профессиональной среде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 xml:space="preserve">Высшая школа </w:t>
            </w:r>
            <w:proofErr w:type="spellStart"/>
            <w:r w:rsidRPr="00180502">
              <w:rPr>
                <w:rFonts w:eastAsia="Times New Roman"/>
                <w:bCs/>
                <w:color w:val="000000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17/1</w:t>
            </w:r>
            <w:r>
              <w:rPr>
                <w:rFonts w:eastAsia="Times New Roman"/>
                <w:color w:val="000000"/>
                <w:lang w:eastAsia="ru-RU"/>
              </w:rPr>
              <w:t xml:space="preserve"> – 17/3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Попов Д.Г.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214</w:t>
            </w:r>
          </w:p>
        </w:tc>
      </w:tr>
      <w:tr w:rsidR="00152FF8" w:rsidRPr="00180502" w:rsidTr="00133730">
        <w:trPr>
          <w:trHeight w:val="37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17/4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Тучкевич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52FF8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210</w:t>
            </w:r>
          </w:p>
        </w:tc>
      </w:tr>
      <w:tr w:rsidR="00152FF8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Психология индивидуальности профессионала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лингвистики и педагогики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19/1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180502">
              <w:rPr>
                <w:rFonts w:eastAsia="Times New Roman"/>
                <w:color w:val="000000"/>
                <w:lang w:eastAsia="ru-RU"/>
              </w:rPr>
              <w:t>19/2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Бахонская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9к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123</w:t>
            </w:r>
          </w:p>
        </w:tc>
      </w:tr>
      <w:tr w:rsidR="00152FF8" w:rsidRPr="00180502" w:rsidTr="00133730">
        <w:trPr>
          <w:trHeight w:val="45"/>
          <w:jc w:val="center"/>
        </w:trPr>
        <w:tc>
          <w:tcPr>
            <w:tcW w:w="358" w:type="dxa"/>
            <w:vMerge w:val="restart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Русский язык и межкультурная коммуникация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лингвистики и педагогики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80502">
              <w:rPr>
                <w:rFonts w:eastAsia="Times New Roman"/>
                <w:bCs/>
                <w:lang w:eastAsia="ru-RU"/>
              </w:rPr>
              <w:t>20/1</w:t>
            </w:r>
            <w:r>
              <w:rPr>
                <w:rFonts w:eastAsia="Times New Roman"/>
                <w:bCs/>
                <w:lang w:eastAsia="ru-RU"/>
              </w:rPr>
              <w:t xml:space="preserve"> и </w:t>
            </w:r>
            <w:r w:rsidRPr="00180502">
              <w:rPr>
                <w:rFonts w:eastAsia="Times New Roman"/>
                <w:bCs/>
                <w:lang w:eastAsia="ru-RU"/>
              </w:rPr>
              <w:t>20/2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Бурцева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9к – 508</w:t>
            </w:r>
          </w:p>
        </w:tc>
      </w:tr>
      <w:tr w:rsidR="00152FF8" w:rsidRPr="00180502" w:rsidTr="00133730">
        <w:trPr>
          <w:trHeight w:val="170"/>
          <w:jc w:val="center"/>
        </w:trPr>
        <w:tc>
          <w:tcPr>
            <w:tcW w:w="358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center"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80502">
              <w:rPr>
                <w:rFonts w:eastAsia="Times New Roman"/>
                <w:bCs/>
                <w:lang w:eastAsia="ru-RU"/>
              </w:rPr>
              <w:t>20/3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80502">
              <w:rPr>
                <w:rFonts w:eastAsia="Times New Roman"/>
                <w:color w:val="000000"/>
                <w:lang w:eastAsia="ru-RU"/>
              </w:rPr>
              <w:t>Крундышев</w:t>
            </w:r>
            <w:proofErr w:type="spellEnd"/>
            <w:r w:rsidRPr="00180502">
              <w:rPr>
                <w:rFonts w:eastAsia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9к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508</w:t>
            </w:r>
          </w:p>
        </w:tc>
      </w:tr>
      <w:tr w:rsidR="00003C1A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03C1A" w:rsidRPr="00180502" w:rsidRDefault="00003C1A" w:rsidP="00003C1A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Самосознание и гражданская идентичность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ИСИ, Высшая школа техносферной безопасности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03C1A" w:rsidRPr="00180502" w:rsidRDefault="00003C1A" w:rsidP="00003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23/1</w:t>
            </w:r>
            <w:r>
              <w:rPr>
                <w:rFonts w:eastAsia="Times New Roman"/>
                <w:color w:val="000000"/>
                <w:lang w:eastAsia="ru-RU"/>
              </w:rPr>
              <w:t>, 23/2, 23/3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03C1A" w:rsidRPr="00180502" w:rsidRDefault="00003C1A" w:rsidP="00003C1A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Зайцев А.И.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003C1A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28.02.2024</w:t>
            </w:r>
          </w:p>
          <w:p w:rsidR="00003C1A" w:rsidRPr="00180502" w:rsidRDefault="00003C1A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3C1A" w:rsidRPr="00180502" w:rsidRDefault="00003C1A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ГК-1 ауд. 322</w:t>
            </w:r>
          </w:p>
        </w:tc>
      </w:tr>
      <w:tr w:rsidR="00152FF8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Технологии социально-значимых инициатив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лингвистики и педагогики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26/1</w:t>
            </w:r>
            <w:r>
              <w:rPr>
                <w:rFonts w:eastAsia="Times New Roman"/>
                <w:color w:val="000000"/>
                <w:lang w:eastAsia="ru-RU"/>
              </w:rPr>
              <w:t>, 26/2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Нам Т.А.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21.02.2024</w:t>
            </w:r>
          </w:p>
          <w:p w:rsidR="00152FF8" w:rsidRPr="00180502" w:rsidRDefault="00152FF8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152FF8" w:rsidRDefault="00152FF8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ГЗ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206</w:t>
            </w:r>
          </w:p>
        </w:tc>
      </w:tr>
      <w:tr w:rsidR="00152FF8" w:rsidRPr="00180502" w:rsidTr="00133730">
        <w:trPr>
          <w:trHeight w:val="45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ind w:left="-11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Человек и общество в контекстах культуры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widowControl/>
              <w:spacing w:after="0" w:line="240" w:lineRule="auto"/>
              <w:ind w:right="-84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 xml:space="preserve">ГИ, </w:t>
            </w:r>
            <w:r w:rsidRPr="00180502">
              <w:rPr>
                <w:rFonts w:eastAsia="Times New Roman"/>
                <w:bCs/>
                <w:color w:val="000000"/>
                <w:lang w:eastAsia="ru-RU"/>
              </w:rPr>
              <w:t>Высшая школа международных отношений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52FF8" w:rsidRPr="00180502" w:rsidRDefault="00152FF8" w:rsidP="00152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27/1</w:t>
            </w:r>
            <w:r>
              <w:rPr>
                <w:rFonts w:eastAsia="Times New Roman"/>
                <w:color w:val="000000"/>
                <w:lang w:eastAsia="ru-RU"/>
              </w:rPr>
              <w:t>, 27/2, 27/3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52FF8" w:rsidRPr="00180502" w:rsidRDefault="00152FF8" w:rsidP="00152FF8">
            <w:pPr>
              <w:widowControl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0502">
              <w:rPr>
                <w:rFonts w:eastAsia="Times New Roman"/>
                <w:color w:val="000000"/>
                <w:lang w:eastAsia="ru-RU"/>
              </w:rPr>
              <w:t>Колесник И.И.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A" w:rsidRPr="00003C1A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03C1A">
              <w:rPr>
                <w:rFonts w:eastAsia="Times New Roman"/>
                <w:b/>
                <w:color w:val="000000"/>
                <w:highlight w:val="yellow"/>
                <w:lang w:eastAsia="ru-RU"/>
              </w:rPr>
              <w:t>17.02.2024</w:t>
            </w:r>
          </w:p>
          <w:p w:rsidR="00152FF8" w:rsidRPr="00003C1A" w:rsidRDefault="004936AB" w:rsidP="00003C1A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FF8" w:rsidRPr="00003C1A" w:rsidRDefault="004936AB" w:rsidP="00152FF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C1A">
              <w:rPr>
                <w:rFonts w:eastAsia="Times New Roman"/>
                <w:color w:val="000000"/>
                <w:lang w:eastAsia="ru-RU"/>
              </w:rPr>
              <w:t xml:space="preserve">16к </w:t>
            </w:r>
            <w:r w:rsidR="00B14711">
              <w:rPr>
                <w:rFonts w:eastAsia="Times New Roman"/>
                <w:color w:val="000000"/>
                <w:lang w:eastAsia="ru-RU"/>
              </w:rPr>
              <w:t>–</w:t>
            </w:r>
            <w:r w:rsidRPr="00003C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E1383" w:rsidRPr="00003C1A">
              <w:rPr>
                <w:rFonts w:eastAsia="Times New Roman"/>
                <w:color w:val="000000"/>
                <w:lang w:eastAsia="ru-RU"/>
              </w:rPr>
              <w:t>515</w:t>
            </w:r>
          </w:p>
        </w:tc>
      </w:tr>
    </w:tbl>
    <w:p w:rsidR="009D4204" w:rsidRDefault="009D4204" w:rsidP="00003C1A">
      <w:pPr>
        <w:tabs>
          <w:tab w:val="left" w:pos="1560"/>
        </w:tabs>
      </w:pPr>
      <w:bookmarkStart w:id="0" w:name="_GoBack"/>
      <w:bookmarkEnd w:id="0"/>
    </w:p>
    <w:sectPr w:rsidR="009D4204" w:rsidSect="00A16A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D"/>
    <w:rsid w:val="0000397A"/>
    <w:rsid w:val="00003C1A"/>
    <w:rsid w:val="0001317F"/>
    <w:rsid w:val="000170B5"/>
    <w:rsid w:val="000175B5"/>
    <w:rsid w:val="000276EA"/>
    <w:rsid w:val="00042E00"/>
    <w:rsid w:val="00074013"/>
    <w:rsid w:val="0008587B"/>
    <w:rsid w:val="00092EDC"/>
    <w:rsid w:val="0009595C"/>
    <w:rsid w:val="000A604D"/>
    <w:rsid w:val="000B1FCF"/>
    <w:rsid w:val="000E4C93"/>
    <w:rsid w:val="001010B6"/>
    <w:rsid w:val="00107BF6"/>
    <w:rsid w:val="001104B3"/>
    <w:rsid w:val="00115323"/>
    <w:rsid w:val="0011567A"/>
    <w:rsid w:val="00133730"/>
    <w:rsid w:val="00152FF8"/>
    <w:rsid w:val="0017710C"/>
    <w:rsid w:val="00180502"/>
    <w:rsid w:val="0018402E"/>
    <w:rsid w:val="00191733"/>
    <w:rsid w:val="001D0C38"/>
    <w:rsid w:val="001E70E0"/>
    <w:rsid w:val="001F42E2"/>
    <w:rsid w:val="00201C40"/>
    <w:rsid w:val="00213411"/>
    <w:rsid w:val="002140B3"/>
    <w:rsid w:val="00221DA9"/>
    <w:rsid w:val="0022420E"/>
    <w:rsid w:val="0025430A"/>
    <w:rsid w:val="002748FB"/>
    <w:rsid w:val="00277495"/>
    <w:rsid w:val="00283F37"/>
    <w:rsid w:val="002874F7"/>
    <w:rsid w:val="00287555"/>
    <w:rsid w:val="00291239"/>
    <w:rsid w:val="002912F8"/>
    <w:rsid w:val="002A7285"/>
    <w:rsid w:val="002A76BF"/>
    <w:rsid w:val="002C6883"/>
    <w:rsid w:val="002D7A6E"/>
    <w:rsid w:val="002F60D7"/>
    <w:rsid w:val="0030113B"/>
    <w:rsid w:val="00302640"/>
    <w:rsid w:val="003166DF"/>
    <w:rsid w:val="0034207D"/>
    <w:rsid w:val="00345121"/>
    <w:rsid w:val="00364056"/>
    <w:rsid w:val="00376FB5"/>
    <w:rsid w:val="00380245"/>
    <w:rsid w:val="003807C3"/>
    <w:rsid w:val="00381C31"/>
    <w:rsid w:val="003844FE"/>
    <w:rsid w:val="00393CF5"/>
    <w:rsid w:val="00397D27"/>
    <w:rsid w:val="003A34BF"/>
    <w:rsid w:val="003C0FAC"/>
    <w:rsid w:val="003D0EB3"/>
    <w:rsid w:val="003E59C3"/>
    <w:rsid w:val="003E67B0"/>
    <w:rsid w:val="003F0527"/>
    <w:rsid w:val="003F6BD1"/>
    <w:rsid w:val="00404559"/>
    <w:rsid w:val="00411B98"/>
    <w:rsid w:val="00417B0F"/>
    <w:rsid w:val="004269C6"/>
    <w:rsid w:val="00431D7E"/>
    <w:rsid w:val="00444223"/>
    <w:rsid w:val="004936AB"/>
    <w:rsid w:val="004956EA"/>
    <w:rsid w:val="004C5BF3"/>
    <w:rsid w:val="004D0D3D"/>
    <w:rsid w:val="004E388D"/>
    <w:rsid w:val="004E5347"/>
    <w:rsid w:val="004F1A6D"/>
    <w:rsid w:val="00510500"/>
    <w:rsid w:val="005133F7"/>
    <w:rsid w:val="00533EFE"/>
    <w:rsid w:val="00572BE4"/>
    <w:rsid w:val="00580C6C"/>
    <w:rsid w:val="005B162E"/>
    <w:rsid w:val="00606071"/>
    <w:rsid w:val="006112A6"/>
    <w:rsid w:val="00613029"/>
    <w:rsid w:val="0063195E"/>
    <w:rsid w:val="00636F77"/>
    <w:rsid w:val="00645F31"/>
    <w:rsid w:val="00662089"/>
    <w:rsid w:val="0066435E"/>
    <w:rsid w:val="00675329"/>
    <w:rsid w:val="006A069F"/>
    <w:rsid w:val="006B31AB"/>
    <w:rsid w:val="006C5D13"/>
    <w:rsid w:val="006C717A"/>
    <w:rsid w:val="006E2E73"/>
    <w:rsid w:val="006E6499"/>
    <w:rsid w:val="006E66AD"/>
    <w:rsid w:val="00702AAA"/>
    <w:rsid w:val="00705AD2"/>
    <w:rsid w:val="00715528"/>
    <w:rsid w:val="0071720E"/>
    <w:rsid w:val="007238B8"/>
    <w:rsid w:val="0072457B"/>
    <w:rsid w:val="007271E8"/>
    <w:rsid w:val="00734C41"/>
    <w:rsid w:val="00743439"/>
    <w:rsid w:val="0074627D"/>
    <w:rsid w:val="007514D7"/>
    <w:rsid w:val="00754A3A"/>
    <w:rsid w:val="00771C3A"/>
    <w:rsid w:val="00777836"/>
    <w:rsid w:val="007875EF"/>
    <w:rsid w:val="00790C13"/>
    <w:rsid w:val="007922FF"/>
    <w:rsid w:val="007A2C0C"/>
    <w:rsid w:val="007D756D"/>
    <w:rsid w:val="007E6F1B"/>
    <w:rsid w:val="00814025"/>
    <w:rsid w:val="00817A96"/>
    <w:rsid w:val="00827A01"/>
    <w:rsid w:val="00827E47"/>
    <w:rsid w:val="00833840"/>
    <w:rsid w:val="008368B8"/>
    <w:rsid w:val="00840645"/>
    <w:rsid w:val="008440D7"/>
    <w:rsid w:val="00845B49"/>
    <w:rsid w:val="008518D4"/>
    <w:rsid w:val="00866BFB"/>
    <w:rsid w:val="00891D37"/>
    <w:rsid w:val="008B3E82"/>
    <w:rsid w:val="008B53B3"/>
    <w:rsid w:val="008C6188"/>
    <w:rsid w:val="008D2926"/>
    <w:rsid w:val="008E1ED4"/>
    <w:rsid w:val="008F0568"/>
    <w:rsid w:val="008F179A"/>
    <w:rsid w:val="00900016"/>
    <w:rsid w:val="00901528"/>
    <w:rsid w:val="00904A50"/>
    <w:rsid w:val="009111A2"/>
    <w:rsid w:val="00920D88"/>
    <w:rsid w:val="009238A3"/>
    <w:rsid w:val="00930296"/>
    <w:rsid w:val="00932444"/>
    <w:rsid w:val="00946B09"/>
    <w:rsid w:val="009510E4"/>
    <w:rsid w:val="009539D2"/>
    <w:rsid w:val="00977846"/>
    <w:rsid w:val="0098174F"/>
    <w:rsid w:val="00983757"/>
    <w:rsid w:val="009A2F46"/>
    <w:rsid w:val="009A7E32"/>
    <w:rsid w:val="009B71FA"/>
    <w:rsid w:val="009D4204"/>
    <w:rsid w:val="009D586B"/>
    <w:rsid w:val="009F765D"/>
    <w:rsid w:val="00A16AB6"/>
    <w:rsid w:val="00A36C3D"/>
    <w:rsid w:val="00A41E7B"/>
    <w:rsid w:val="00A44900"/>
    <w:rsid w:val="00A51FDD"/>
    <w:rsid w:val="00A6022D"/>
    <w:rsid w:val="00A60DFE"/>
    <w:rsid w:val="00A706A1"/>
    <w:rsid w:val="00A90B9E"/>
    <w:rsid w:val="00AA0B34"/>
    <w:rsid w:val="00AB3CB0"/>
    <w:rsid w:val="00AC1F24"/>
    <w:rsid w:val="00AC5301"/>
    <w:rsid w:val="00AE3563"/>
    <w:rsid w:val="00B14711"/>
    <w:rsid w:val="00B3539A"/>
    <w:rsid w:val="00B46F25"/>
    <w:rsid w:val="00B55527"/>
    <w:rsid w:val="00B55DCC"/>
    <w:rsid w:val="00B64B04"/>
    <w:rsid w:val="00B76E57"/>
    <w:rsid w:val="00B77DF0"/>
    <w:rsid w:val="00B85F1B"/>
    <w:rsid w:val="00B87A10"/>
    <w:rsid w:val="00B942C3"/>
    <w:rsid w:val="00B97C0B"/>
    <w:rsid w:val="00B97E19"/>
    <w:rsid w:val="00BC45E2"/>
    <w:rsid w:val="00BD0DCC"/>
    <w:rsid w:val="00BD3785"/>
    <w:rsid w:val="00BF1FE0"/>
    <w:rsid w:val="00C06091"/>
    <w:rsid w:val="00C1733A"/>
    <w:rsid w:val="00C42CB6"/>
    <w:rsid w:val="00C455EE"/>
    <w:rsid w:val="00C47B77"/>
    <w:rsid w:val="00C515DF"/>
    <w:rsid w:val="00C517DA"/>
    <w:rsid w:val="00C51DAD"/>
    <w:rsid w:val="00C530B9"/>
    <w:rsid w:val="00C609DF"/>
    <w:rsid w:val="00C637F7"/>
    <w:rsid w:val="00C95342"/>
    <w:rsid w:val="00CD4B26"/>
    <w:rsid w:val="00CD7F1A"/>
    <w:rsid w:val="00D10115"/>
    <w:rsid w:val="00D14988"/>
    <w:rsid w:val="00D2047B"/>
    <w:rsid w:val="00D30243"/>
    <w:rsid w:val="00D31A42"/>
    <w:rsid w:val="00D44B90"/>
    <w:rsid w:val="00D53BAC"/>
    <w:rsid w:val="00D865A1"/>
    <w:rsid w:val="00D95E90"/>
    <w:rsid w:val="00DB4AFA"/>
    <w:rsid w:val="00DC68D2"/>
    <w:rsid w:val="00DE38F7"/>
    <w:rsid w:val="00E01997"/>
    <w:rsid w:val="00E20833"/>
    <w:rsid w:val="00E34313"/>
    <w:rsid w:val="00E53B26"/>
    <w:rsid w:val="00E545D4"/>
    <w:rsid w:val="00E71271"/>
    <w:rsid w:val="00E82A8D"/>
    <w:rsid w:val="00E91391"/>
    <w:rsid w:val="00E972AC"/>
    <w:rsid w:val="00EA495C"/>
    <w:rsid w:val="00EA62A6"/>
    <w:rsid w:val="00EB50D0"/>
    <w:rsid w:val="00EB600B"/>
    <w:rsid w:val="00EE3E91"/>
    <w:rsid w:val="00F032CE"/>
    <w:rsid w:val="00F1702A"/>
    <w:rsid w:val="00F33AD6"/>
    <w:rsid w:val="00F51B90"/>
    <w:rsid w:val="00F52596"/>
    <w:rsid w:val="00F547E5"/>
    <w:rsid w:val="00F61DBD"/>
    <w:rsid w:val="00F64E85"/>
    <w:rsid w:val="00F6540C"/>
    <w:rsid w:val="00F92A71"/>
    <w:rsid w:val="00FA20A0"/>
    <w:rsid w:val="00FA3603"/>
    <w:rsid w:val="00FA4A6F"/>
    <w:rsid w:val="00FA59CA"/>
    <w:rsid w:val="00FC339D"/>
    <w:rsid w:val="00FD4171"/>
    <w:rsid w:val="00FE1383"/>
    <w:rsid w:val="00FF3116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78FD"/>
  <w15:chartTrackingRefBased/>
  <w15:docId w15:val="{53CF3494-63A3-4E88-830B-F0793FB6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3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01C40"/>
    <w:rPr>
      <w:rFonts w:ascii="Times New Roman" w:eastAsiaTheme="majorEastAsia" w:hAnsi="Times New Roman" w:cstheme="majorBidi"/>
      <w:b/>
      <w:bCs/>
      <w:i w:val="0"/>
      <w:iCs/>
      <w:color w:val="auto"/>
      <w:spacing w:val="5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9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27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Алиса Сергеевна</dc:creator>
  <cp:keywords/>
  <dc:description/>
  <cp:lastModifiedBy>Серикова Алиса Сергеевна</cp:lastModifiedBy>
  <cp:revision>317</cp:revision>
  <cp:lastPrinted>2023-09-05T09:53:00Z</cp:lastPrinted>
  <dcterms:created xsi:type="dcterms:W3CDTF">2023-08-02T09:38:00Z</dcterms:created>
  <dcterms:modified xsi:type="dcterms:W3CDTF">2024-02-12T09:25:00Z</dcterms:modified>
</cp:coreProperties>
</file>